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5FE7" w:rsidRPr="00A943C4" w:rsidRDefault="000D5FE7" w:rsidP="000D5FE7">
      <w:pPr>
        <w:jc w:val="center"/>
        <w:rPr>
          <w:b/>
          <w:color w:val="FF0000"/>
          <w:sz w:val="36"/>
          <w:szCs w:val="36"/>
          <w:u w:val="single"/>
        </w:rPr>
      </w:pPr>
      <w:r>
        <w:rPr>
          <w:b/>
          <w:sz w:val="36"/>
          <w:szCs w:val="36"/>
        </w:rPr>
        <w:t xml:space="preserve">YouTube Instructional Videos on </w:t>
      </w:r>
      <w:r w:rsidRPr="00A943C4">
        <w:rPr>
          <w:b/>
          <w:color w:val="FF0000"/>
          <w:sz w:val="36"/>
          <w:szCs w:val="36"/>
          <w:u w:val="single"/>
        </w:rPr>
        <w:t>Microscopes</w:t>
      </w:r>
    </w:p>
    <w:tbl>
      <w:tblPr>
        <w:tblStyle w:val="TableGrid"/>
        <w:tblW w:w="14220" w:type="dxa"/>
        <w:tblInd w:w="-612" w:type="dxa"/>
        <w:tblLayout w:type="fixed"/>
        <w:tblLook w:val="04A0" w:firstRow="1" w:lastRow="0" w:firstColumn="1" w:lastColumn="0" w:noHBand="0" w:noVBand="1"/>
      </w:tblPr>
      <w:tblGrid>
        <w:gridCol w:w="2160"/>
        <w:gridCol w:w="3690"/>
        <w:gridCol w:w="2610"/>
        <w:gridCol w:w="5760"/>
      </w:tblGrid>
      <w:tr w:rsidR="000D5FE7" w:rsidRPr="00401007" w:rsidTr="00EC1221">
        <w:tc>
          <w:tcPr>
            <w:tcW w:w="2160" w:type="dxa"/>
          </w:tcPr>
          <w:p w:rsidR="000D5FE7" w:rsidRPr="00A943C4" w:rsidRDefault="000D5FE7" w:rsidP="00EC1221">
            <w:pPr>
              <w:jc w:val="center"/>
              <w:rPr>
                <w:b/>
                <w:sz w:val="18"/>
                <w:szCs w:val="18"/>
              </w:rPr>
            </w:pPr>
          </w:p>
          <w:p w:rsidR="000D5FE7" w:rsidRPr="00A943C4" w:rsidRDefault="000D5FE7" w:rsidP="00EC1221">
            <w:pPr>
              <w:jc w:val="center"/>
              <w:rPr>
                <w:b/>
                <w:sz w:val="32"/>
                <w:szCs w:val="32"/>
              </w:rPr>
            </w:pPr>
            <w:r w:rsidRPr="00A943C4">
              <w:rPr>
                <w:b/>
                <w:sz w:val="32"/>
                <w:szCs w:val="32"/>
              </w:rPr>
              <w:t>Name</w:t>
            </w:r>
          </w:p>
          <w:p w:rsidR="000D5FE7" w:rsidRPr="00A943C4" w:rsidRDefault="000D5FE7" w:rsidP="00EC1221">
            <w:pPr>
              <w:jc w:val="center"/>
              <w:rPr>
                <w:b/>
                <w:sz w:val="32"/>
                <w:szCs w:val="32"/>
              </w:rPr>
            </w:pPr>
          </w:p>
        </w:tc>
        <w:tc>
          <w:tcPr>
            <w:tcW w:w="3690" w:type="dxa"/>
          </w:tcPr>
          <w:p w:rsidR="000D5FE7" w:rsidRPr="00A943C4" w:rsidRDefault="000D5FE7" w:rsidP="00EC1221">
            <w:pPr>
              <w:jc w:val="center"/>
              <w:rPr>
                <w:b/>
                <w:sz w:val="18"/>
                <w:szCs w:val="18"/>
              </w:rPr>
            </w:pPr>
          </w:p>
          <w:p w:rsidR="000D5FE7" w:rsidRPr="00A943C4" w:rsidRDefault="000D5FE7" w:rsidP="00EC1221">
            <w:pPr>
              <w:jc w:val="center"/>
              <w:rPr>
                <w:b/>
                <w:sz w:val="32"/>
                <w:szCs w:val="32"/>
              </w:rPr>
            </w:pPr>
            <w:proofErr w:type="spellStart"/>
            <w:r w:rsidRPr="00A943C4">
              <w:rPr>
                <w:b/>
                <w:sz w:val="32"/>
                <w:szCs w:val="32"/>
              </w:rPr>
              <w:t>Url</w:t>
            </w:r>
            <w:proofErr w:type="spellEnd"/>
            <w:r w:rsidRPr="00A943C4">
              <w:rPr>
                <w:b/>
                <w:sz w:val="32"/>
                <w:szCs w:val="32"/>
              </w:rPr>
              <w:t xml:space="preserve"> Address</w:t>
            </w:r>
          </w:p>
        </w:tc>
        <w:tc>
          <w:tcPr>
            <w:tcW w:w="2610" w:type="dxa"/>
          </w:tcPr>
          <w:p w:rsidR="000D5FE7" w:rsidRPr="00A943C4" w:rsidRDefault="000D5FE7" w:rsidP="00EC1221">
            <w:pPr>
              <w:jc w:val="center"/>
              <w:rPr>
                <w:b/>
                <w:sz w:val="18"/>
                <w:szCs w:val="18"/>
              </w:rPr>
            </w:pPr>
          </w:p>
          <w:p w:rsidR="000D5FE7" w:rsidRPr="00A943C4" w:rsidRDefault="000D5FE7" w:rsidP="00EC1221">
            <w:pPr>
              <w:jc w:val="center"/>
              <w:rPr>
                <w:b/>
                <w:sz w:val="32"/>
                <w:szCs w:val="32"/>
              </w:rPr>
            </w:pPr>
            <w:r w:rsidRPr="00A943C4">
              <w:rPr>
                <w:b/>
                <w:sz w:val="32"/>
                <w:szCs w:val="32"/>
              </w:rPr>
              <w:t>Picture of Movie</w:t>
            </w:r>
          </w:p>
        </w:tc>
        <w:tc>
          <w:tcPr>
            <w:tcW w:w="5760" w:type="dxa"/>
          </w:tcPr>
          <w:p w:rsidR="000D5FE7" w:rsidRPr="00A943C4" w:rsidRDefault="000D5FE7" w:rsidP="00EC1221">
            <w:pPr>
              <w:jc w:val="center"/>
              <w:rPr>
                <w:b/>
                <w:sz w:val="18"/>
                <w:szCs w:val="18"/>
              </w:rPr>
            </w:pPr>
          </w:p>
          <w:p w:rsidR="000D5FE7" w:rsidRPr="00A943C4" w:rsidRDefault="000D5FE7" w:rsidP="00EC1221">
            <w:pPr>
              <w:jc w:val="center"/>
              <w:rPr>
                <w:b/>
                <w:sz w:val="32"/>
                <w:szCs w:val="32"/>
              </w:rPr>
            </w:pPr>
            <w:r w:rsidRPr="00A943C4">
              <w:rPr>
                <w:b/>
                <w:sz w:val="32"/>
                <w:szCs w:val="32"/>
              </w:rPr>
              <w:t>Comments:</w:t>
            </w:r>
          </w:p>
          <w:p w:rsidR="000D5FE7" w:rsidRPr="00A943C4" w:rsidRDefault="000D5FE7" w:rsidP="00EC1221">
            <w:pPr>
              <w:rPr>
                <w:b/>
                <w:sz w:val="32"/>
                <w:szCs w:val="32"/>
              </w:rPr>
            </w:pPr>
          </w:p>
        </w:tc>
      </w:tr>
      <w:tr w:rsidR="000D5FE7" w:rsidRPr="00401007" w:rsidTr="00EC1221">
        <w:tc>
          <w:tcPr>
            <w:tcW w:w="2160" w:type="dxa"/>
          </w:tcPr>
          <w:p w:rsidR="000D5FE7" w:rsidRDefault="000D5FE7" w:rsidP="00EC1221">
            <w:pPr>
              <w:jc w:val="center"/>
              <w:rPr>
                <w:b/>
              </w:rPr>
            </w:pPr>
          </w:p>
          <w:p w:rsidR="000D5FE7" w:rsidRDefault="000D5FE7" w:rsidP="00EC1221">
            <w:pPr>
              <w:jc w:val="center"/>
              <w:rPr>
                <w:b/>
              </w:rPr>
            </w:pPr>
            <w:r>
              <w:rPr>
                <w:b/>
              </w:rPr>
              <w:t>How to Use A Compound Light Microscope</w:t>
            </w:r>
          </w:p>
          <w:p w:rsidR="000D5FE7" w:rsidRDefault="000D5FE7" w:rsidP="00EC1221">
            <w:pPr>
              <w:jc w:val="center"/>
              <w:rPr>
                <w:b/>
              </w:rPr>
            </w:pPr>
            <w:r>
              <w:rPr>
                <w:b/>
              </w:rPr>
              <w:t>(6:21)</w:t>
            </w:r>
          </w:p>
        </w:tc>
        <w:tc>
          <w:tcPr>
            <w:tcW w:w="3690" w:type="dxa"/>
          </w:tcPr>
          <w:p w:rsidR="000D5FE7" w:rsidRDefault="000D5FE7" w:rsidP="00EC1221">
            <w:pPr>
              <w:jc w:val="center"/>
              <w:rPr>
                <w:b/>
              </w:rPr>
            </w:pPr>
            <w:r>
              <w:rPr>
                <w:b/>
              </w:rPr>
              <w:t xml:space="preserve"> </w:t>
            </w:r>
            <w:hyperlink r:id="rId7" w:history="1">
              <w:r w:rsidRPr="00F21EC4">
                <w:rPr>
                  <w:rStyle w:val="Hyperlink"/>
                  <w:b/>
                </w:rPr>
                <w:t>http://www.youtube.com/watch?v=X-w98KA8UqU</w:t>
              </w:r>
            </w:hyperlink>
            <w:r>
              <w:rPr>
                <w:b/>
              </w:rPr>
              <w:t xml:space="preserve"> </w:t>
            </w:r>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23E280D2" wp14:editId="4374B030">
                  <wp:extent cx="803016" cy="485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9138" t="31864" r="25933" b="19038"/>
                          <a:stretch/>
                        </pic:blipFill>
                        <pic:spPr bwMode="auto">
                          <a:xfrm>
                            <a:off x="0" y="0"/>
                            <a:ext cx="803338" cy="485970"/>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Pr="00DF5CA3" w:rsidRDefault="000D5FE7" w:rsidP="00EC1221">
            <w:pPr>
              <w:jc w:val="center"/>
            </w:pPr>
          </w:p>
          <w:p w:rsidR="000D5FE7" w:rsidRPr="00DF5CA3" w:rsidRDefault="000D5FE7" w:rsidP="00EC1221">
            <w:pPr>
              <w:jc w:val="center"/>
            </w:pPr>
            <w:r w:rsidRPr="00DF5CA3">
              <w:t>This video is a tutorial on how to use a microscope.</w:t>
            </w:r>
          </w:p>
        </w:tc>
      </w:tr>
      <w:tr w:rsidR="000D5FE7" w:rsidRPr="00401007" w:rsidTr="00EC1221">
        <w:tc>
          <w:tcPr>
            <w:tcW w:w="2160" w:type="dxa"/>
          </w:tcPr>
          <w:p w:rsidR="000D5FE7" w:rsidRDefault="000D5FE7" w:rsidP="00EC1221">
            <w:pPr>
              <w:jc w:val="center"/>
              <w:rPr>
                <w:b/>
              </w:rPr>
            </w:pPr>
          </w:p>
          <w:p w:rsidR="000D5FE7" w:rsidRDefault="000D5FE7" w:rsidP="00EC1221">
            <w:pPr>
              <w:jc w:val="center"/>
              <w:rPr>
                <w:b/>
              </w:rPr>
            </w:pPr>
            <w:r>
              <w:rPr>
                <w:b/>
              </w:rPr>
              <w:t xml:space="preserve">Compound </w:t>
            </w:r>
          </w:p>
          <w:p w:rsidR="000D5FE7" w:rsidRDefault="000D5FE7" w:rsidP="00EC1221">
            <w:pPr>
              <w:jc w:val="center"/>
              <w:rPr>
                <w:b/>
              </w:rPr>
            </w:pPr>
            <w:r>
              <w:rPr>
                <w:b/>
              </w:rPr>
              <w:t xml:space="preserve">Light </w:t>
            </w:r>
          </w:p>
          <w:p w:rsidR="000D5FE7" w:rsidRDefault="000D5FE7" w:rsidP="00EC1221">
            <w:pPr>
              <w:jc w:val="center"/>
              <w:rPr>
                <w:b/>
              </w:rPr>
            </w:pPr>
            <w:r>
              <w:rPr>
                <w:b/>
              </w:rPr>
              <w:t>Microscopes</w:t>
            </w:r>
          </w:p>
          <w:p w:rsidR="000D5FE7" w:rsidRDefault="000D5FE7" w:rsidP="00EC1221">
            <w:pPr>
              <w:jc w:val="center"/>
              <w:rPr>
                <w:b/>
              </w:rPr>
            </w:pPr>
            <w:r>
              <w:rPr>
                <w:b/>
              </w:rPr>
              <w:t>(5:36)</w:t>
            </w:r>
          </w:p>
        </w:tc>
        <w:tc>
          <w:tcPr>
            <w:tcW w:w="3690" w:type="dxa"/>
          </w:tcPr>
          <w:p w:rsidR="000D5FE7" w:rsidRDefault="000D5FE7" w:rsidP="00EC1221">
            <w:pPr>
              <w:jc w:val="center"/>
              <w:rPr>
                <w:b/>
              </w:rPr>
            </w:pPr>
          </w:p>
          <w:p w:rsidR="000D5FE7" w:rsidRDefault="000D5FE7" w:rsidP="00EC1221">
            <w:pPr>
              <w:jc w:val="center"/>
              <w:rPr>
                <w:b/>
              </w:rPr>
            </w:pPr>
            <w:hyperlink r:id="rId9" w:history="1">
              <w:r w:rsidRPr="00F21EC4">
                <w:rPr>
                  <w:rStyle w:val="Hyperlink"/>
                  <w:b/>
                </w:rPr>
                <w:t>http://www.youtube.com/watch?v=lpONTSUYtKo&amp;feature=fvst</w:t>
              </w:r>
            </w:hyperlink>
            <w:r>
              <w:rPr>
                <w:b/>
              </w:rPr>
              <w:t xml:space="preserve"> </w:t>
            </w: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6E97E83E" wp14:editId="54B58550">
                  <wp:extent cx="666750" cy="76744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7154" t="30661" r="43567" b="12826"/>
                          <a:stretch/>
                        </pic:blipFill>
                        <pic:spPr bwMode="auto">
                          <a:xfrm>
                            <a:off x="0" y="0"/>
                            <a:ext cx="667017" cy="767751"/>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Pr="00DF5CA3" w:rsidRDefault="000D5FE7" w:rsidP="00EC1221">
            <w:pPr>
              <w:jc w:val="center"/>
            </w:pPr>
          </w:p>
          <w:p w:rsidR="000D5FE7" w:rsidRPr="00DF5CA3" w:rsidRDefault="000D5FE7" w:rsidP="00EC1221">
            <w:pPr>
              <w:jc w:val="center"/>
            </w:pPr>
            <w:r w:rsidRPr="00DF5CA3">
              <w:t xml:space="preserve">How to carry a microscope and </w:t>
            </w:r>
          </w:p>
          <w:p w:rsidR="000D5FE7" w:rsidRPr="00DF5CA3" w:rsidRDefault="000D5FE7" w:rsidP="00EC1221">
            <w:pPr>
              <w:jc w:val="center"/>
            </w:pPr>
            <w:r w:rsidRPr="00DF5CA3">
              <w:t>how to create wet mound slides</w:t>
            </w:r>
          </w:p>
        </w:tc>
      </w:tr>
      <w:tr w:rsidR="000D5FE7" w:rsidRPr="00401007" w:rsidTr="00EC1221">
        <w:tc>
          <w:tcPr>
            <w:tcW w:w="2160" w:type="dxa"/>
          </w:tcPr>
          <w:p w:rsidR="000D5FE7" w:rsidRDefault="000D5FE7" w:rsidP="00EC1221">
            <w:pPr>
              <w:jc w:val="center"/>
              <w:rPr>
                <w:b/>
              </w:rPr>
            </w:pPr>
          </w:p>
          <w:p w:rsidR="000D5FE7" w:rsidRDefault="000D5FE7" w:rsidP="00EC1221">
            <w:pPr>
              <w:jc w:val="center"/>
              <w:rPr>
                <w:b/>
              </w:rPr>
            </w:pPr>
            <w:r>
              <w:rPr>
                <w:b/>
              </w:rPr>
              <w:t>Compound Light Microscope</w:t>
            </w:r>
          </w:p>
        </w:tc>
        <w:tc>
          <w:tcPr>
            <w:tcW w:w="3690" w:type="dxa"/>
          </w:tcPr>
          <w:p w:rsidR="000D5FE7" w:rsidRDefault="000D5FE7" w:rsidP="00EC1221">
            <w:pPr>
              <w:jc w:val="center"/>
              <w:rPr>
                <w:b/>
              </w:rPr>
            </w:pPr>
          </w:p>
          <w:p w:rsidR="000D5FE7" w:rsidRDefault="000D5FE7" w:rsidP="00EC1221">
            <w:pPr>
              <w:jc w:val="center"/>
              <w:rPr>
                <w:b/>
              </w:rPr>
            </w:pPr>
            <w:hyperlink r:id="rId11" w:history="1">
              <w:r w:rsidRPr="00F21EC4">
                <w:rPr>
                  <w:rStyle w:val="Hyperlink"/>
                  <w:b/>
                </w:rPr>
                <w:t>http://www.youtube.com/watch?v=77J4i3uyna0</w:t>
              </w:r>
            </w:hyperlink>
            <w:r>
              <w:rPr>
                <w:b/>
              </w:rPr>
              <w:t xml:space="preserve"> </w:t>
            </w:r>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52C83264" wp14:editId="6542087B">
                  <wp:extent cx="775781" cy="588092"/>
                  <wp:effectExtent l="0" t="0" r="5715"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4749" t="30260" r="25611" b="13227"/>
                          <a:stretch/>
                        </pic:blipFill>
                        <pic:spPr bwMode="auto">
                          <a:xfrm>
                            <a:off x="0" y="0"/>
                            <a:ext cx="778964" cy="590505"/>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Default="000D5FE7" w:rsidP="00EC1221">
            <w:pPr>
              <w:jc w:val="center"/>
            </w:pPr>
          </w:p>
          <w:p w:rsidR="000D5FE7" w:rsidRPr="00DF5CA3" w:rsidRDefault="000D5FE7" w:rsidP="00EC1221">
            <w:pPr>
              <w:jc w:val="center"/>
            </w:pPr>
            <w:r>
              <w:t>This video gives a brief background foundation of the parts of the microscope.</w:t>
            </w:r>
          </w:p>
        </w:tc>
      </w:tr>
      <w:tr w:rsidR="000D5FE7" w:rsidRPr="00401007" w:rsidTr="00EC1221">
        <w:tc>
          <w:tcPr>
            <w:tcW w:w="2160" w:type="dxa"/>
          </w:tcPr>
          <w:p w:rsidR="000D5FE7" w:rsidRDefault="000D5FE7" w:rsidP="00EC1221">
            <w:pPr>
              <w:jc w:val="center"/>
              <w:rPr>
                <w:b/>
              </w:rPr>
            </w:pPr>
          </w:p>
          <w:p w:rsidR="000D5FE7" w:rsidRDefault="000D5FE7" w:rsidP="00EC1221">
            <w:pPr>
              <w:jc w:val="center"/>
              <w:rPr>
                <w:b/>
              </w:rPr>
            </w:pPr>
            <w:r>
              <w:rPr>
                <w:b/>
              </w:rPr>
              <w:t>Microscope</w:t>
            </w:r>
          </w:p>
          <w:p w:rsidR="000D5FE7" w:rsidRDefault="000D5FE7" w:rsidP="00EC1221">
            <w:pPr>
              <w:jc w:val="center"/>
              <w:rPr>
                <w:b/>
              </w:rPr>
            </w:pPr>
            <w:r>
              <w:rPr>
                <w:b/>
              </w:rPr>
              <w:t>(5:45)</w:t>
            </w:r>
          </w:p>
        </w:tc>
        <w:tc>
          <w:tcPr>
            <w:tcW w:w="3690" w:type="dxa"/>
          </w:tcPr>
          <w:p w:rsidR="000D5FE7" w:rsidRDefault="000D5FE7" w:rsidP="00EC1221">
            <w:pPr>
              <w:jc w:val="center"/>
              <w:rPr>
                <w:b/>
              </w:rPr>
            </w:pPr>
          </w:p>
          <w:p w:rsidR="000D5FE7" w:rsidRDefault="000D5FE7" w:rsidP="00EC1221">
            <w:pPr>
              <w:jc w:val="center"/>
              <w:rPr>
                <w:b/>
              </w:rPr>
            </w:pPr>
            <w:hyperlink r:id="rId13" w:history="1">
              <w:r w:rsidRPr="00F21EC4">
                <w:rPr>
                  <w:rStyle w:val="Hyperlink"/>
                  <w:b/>
                </w:rPr>
                <w:t>http://www.youtube.com/watch?v=zD2u74VOK3A</w:t>
              </w:r>
            </w:hyperlink>
            <w:r>
              <w:rPr>
                <w:b/>
              </w:rPr>
              <w:t xml:space="preserve"> </w:t>
            </w:r>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314C54F0" wp14:editId="5863577F">
                  <wp:extent cx="904875" cy="683117"/>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9780" t="31463" r="33307" b="14830"/>
                          <a:stretch/>
                        </pic:blipFill>
                        <pic:spPr bwMode="auto">
                          <a:xfrm>
                            <a:off x="0" y="0"/>
                            <a:ext cx="908684" cy="685993"/>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Pr="00DF5CA3" w:rsidRDefault="000D5FE7" w:rsidP="00EC1221">
            <w:pPr>
              <w:jc w:val="center"/>
            </w:pPr>
          </w:p>
          <w:p w:rsidR="000D5FE7" w:rsidRPr="00DF5CA3" w:rsidRDefault="000D5FE7" w:rsidP="00EC1221">
            <w:pPr>
              <w:jc w:val="center"/>
            </w:pPr>
            <w:r w:rsidRPr="00DF5CA3">
              <w:t>Provides the history of the microscope and its parts. It also compares the pros and cons of a regular microscope to an electron microscope</w:t>
            </w:r>
            <w:r>
              <w:t>.</w:t>
            </w:r>
          </w:p>
          <w:p w:rsidR="000D5FE7" w:rsidRPr="00DF5CA3" w:rsidRDefault="000D5FE7" w:rsidP="00EC1221">
            <w:pPr>
              <w:jc w:val="center"/>
            </w:pPr>
          </w:p>
        </w:tc>
      </w:tr>
      <w:tr w:rsidR="000D5FE7" w:rsidRPr="00401007" w:rsidTr="00EC1221">
        <w:tc>
          <w:tcPr>
            <w:tcW w:w="2160" w:type="dxa"/>
          </w:tcPr>
          <w:p w:rsidR="000D5FE7" w:rsidRDefault="000D5FE7" w:rsidP="00EC1221">
            <w:pPr>
              <w:jc w:val="center"/>
              <w:rPr>
                <w:b/>
              </w:rPr>
            </w:pPr>
          </w:p>
          <w:p w:rsidR="000D5FE7" w:rsidRDefault="000D5FE7" w:rsidP="00EC1221">
            <w:pPr>
              <w:jc w:val="center"/>
              <w:rPr>
                <w:b/>
              </w:rPr>
            </w:pPr>
            <w:r>
              <w:rPr>
                <w:b/>
              </w:rPr>
              <w:t>Plankton Under A Microscope</w:t>
            </w:r>
          </w:p>
          <w:p w:rsidR="000D5FE7" w:rsidRDefault="000D5FE7" w:rsidP="00EC1221">
            <w:pPr>
              <w:jc w:val="center"/>
              <w:rPr>
                <w:b/>
              </w:rPr>
            </w:pPr>
            <w:r>
              <w:rPr>
                <w:b/>
              </w:rPr>
              <w:t>(2:02)</w:t>
            </w:r>
          </w:p>
          <w:p w:rsidR="000D5FE7" w:rsidRDefault="000D5FE7" w:rsidP="00EC1221">
            <w:pPr>
              <w:rPr>
                <w:b/>
              </w:rPr>
            </w:pPr>
          </w:p>
        </w:tc>
        <w:tc>
          <w:tcPr>
            <w:tcW w:w="3690" w:type="dxa"/>
          </w:tcPr>
          <w:p w:rsidR="000D5FE7" w:rsidRDefault="000D5FE7" w:rsidP="00EC1221">
            <w:pPr>
              <w:jc w:val="center"/>
              <w:rPr>
                <w:b/>
              </w:rPr>
            </w:pPr>
          </w:p>
          <w:p w:rsidR="000D5FE7" w:rsidRDefault="000D5FE7" w:rsidP="00EC1221">
            <w:pPr>
              <w:jc w:val="center"/>
              <w:rPr>
                <w:b/>
              </w:rPr>
            </w:pPr>
            <w:hyperlink r:id="rId15" w:history="1">
              <w:r w:rsidRPr="00F21EC4">
                <w:rPr>
                  <w:rStyle w:val="Hyperlink"/>
                  <w:b/>
                </w:rPr>
                <w:t>http://www.youtube.com/watch?v=mUIOdyBdVqU</w:t>
              </w:r>
            </w:hyperlink>
            <w:r>
              <w:rPr>
                <w:b/>
              </w:rPr>
              <w:t xml:space="preserve"> </w:t>
            </w: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76209AF2" wp14:editId="5BE520C3">
                  <wp:extent cx="710339" cy="609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12826" t="32265" r="39512" b="16606"/>
                          <a:stretch/>
                        </pic:blipFill>
                        <pic:spPr bwMode="auto">
                          <a:xfrm>
                            <a:off x="0" y="0"/>
                            <a:ext cx="710624" cy="609844"/>
                          </a:xfrm>
                          <a:prstGeom prst="rect">
                            <a:avLst/>
                          </a:prstGeom>
                          <a:ln>
                            <a:noFill/>
                          </a:ln>
                          <a:extLst>
                            <a:ext uri="{53640926-AAD7-44D8-BBD7-CCE9431645EC}">
                              <a14:shadowObscured xmlns:a14="http://schemas.microsoft.com/office/drawing/2010/main"/>
                            </a:ext>
                          </a:extLst>
                        </pic:spPr>
                      </pic:pic>
                    </a:graphicData>
                  </a:graphic>
                </wp:inline>
              </w:drawing>
            </w:r>
          </w:p>
        </w:tc>
        <w:tc>
          <w:tcPr>
            <w:tcW w:w="5760" w:type="dxa"/>
          </w:tcPr>
          <w:p w:rsidR="000D5FE7" w:rsidRDefault="000D5FE7" w:rsidP="00EC1221">
            <w:pPr>
              <w:jc w:val="center"/>
            </w:pPr>
          </w:p>
          <w:p w:rsidR="000D5FE7" w:rsidRPr="00DF5CA3" w:rsidRDefault="000D5FE7" w:rsidP="00EC1221">
            <w:pPr>
              <w:jc w:val="center"/>
            </w:pPr>
            <w:r>
              <w:t>Shows plankton underneath the microscope moving.</w:t>
            </w:r>
          </w:p>
        </w:tc>
      </w:tr>
      <w:tr w:rsidR="000D5FE7" w:rsidRPr="00401007" w:rsidTr="00EC1221">
        <w:tc>
          <w:tcPr>
            <w:tcW w:w="2160" w:type="dxa"/>
          </w:tcPr>
          <w:p w:rsidR="000D5FE7" w:rsidRDefault="000D5FE7" w:rsidP="00EC1221">
            <w:pPr>
              <w:jc w:val="center"/>
              <w:rPr>
                <w:b/>
                <w:sz w:val="32"/>
                <w:szCs w:val="32"/>
              </w:rPr>
            </w:pPr>
          </w:p>
          <w:p w:rsidR="000D5FE7" w:rsidRDefault="000D5FE7" w:rsidP="00EC1221">
            <w:pPr>
              <w:jc w:val="center"/>
              <w:rPr>
                <w:b/>
                <w:sz w:val="32"/>
                <w:szCs w:val="32"/>
              </w:rPr>
            </w:pPr>
            <w:r w:rsidRPr="00A943C4">
              <w:rPr>
                <w:b/>
                <w:sz w:val="32"/>
                <w:szCs w:val="32"/>
              </w:rPr>
              <w:t>Name</w:t>
            </w:r>
          </w:p>
          <w:p w:rsidR="000D5FE7" w:rsidRPr="00A943C4" w:rsidRDefault="000D5FE7" w:rsidP="00EC1221">
            <w:pPr>
              <w:jc w:val="center"/>
              <w:rPr>
                <w:b/>
                <w:sz w:val="32"/>
                <w:szCs w:val="32"/>
              </w:rPr>
            </w:pPr>
          </w:p>
        </w:tc>
        <w:tc>
          <w:tcPr>
            <w:tcW w:w="3690" w:type="dxa"/>
          </w:tcPr>
          <w:p w:rsidR="000D5FE7" w:rsidRDefault="000D5FE7" w:rsidP="00EC1221">
            <w:pPr>
              <w:jc w:val="center"/>
              <w:rPr>
                <w:b/>
                <w:sz w:val="32"/>
                <w:szCs w:val="32"/>
              </w:rPr>
            </w:pPr>
          </w:p>
          <w:p w:rsidR="000D5FE7" w:rsidRPr="00A943C4" w:rsidRDefault="000D5FE7" w:rsidP="00EC1221">
            <w:pPr>
              <w:jc w:val="center"/>
              <w:rPr>
                <w:b/>
                <w:sz w:val="32"/>
                <w:szCs w:val="32"/>
              </w:rPr>
            </w:pPr>
            <w:r w:rsidRPr="00A943C4">
              <w:rPr>
                <w:b/>
                <w:sz w:val="32"/>
                <w:szCs w:val="32"/>
              </w:rPr>
              <w:t>URL Address</w:t>
            </w:r>
          </w:p>
        </w:tc>
        <w:tc>
          <w:tcPr>
            <w:tcW w:w="2610" w:type="dxa"/>
          </w:tcPr>
          <w:p w:rsidR="000D5FE7" w:rsidRDefault="000D5FE7" w:rsidP="00EC1221">
            <w:pPr>
              <w:jc w:val="center"/>
              <w:rPr>
                <w:b/>
                <w:sz w:val="32"/>
                <w:szCs w:val="32"/>
              </w:rPr>
            </w:pPr>
          </w:p>
          <w:p w:rsidR="000D5FE7" w:rsidRPr="00A943C4" w:rsidRDefault="000D5FE7" w:rsidP="00EC1221">
            <w:pPr>
              <w:jc w:val="center"/>
              <w:rPr>
                <w:b/>
                <w:sz w:val="32"/>
                <w:szCs w:val="32"/>
              </w:rPr>
            </w:pPr>
            <w:r w:rsidRPr="00A943C4">
              <w:rPr>
                <w:b/>
                <w:sz w:val="32"/>
                <w:szCs w:val="32"/>
              </w:rPr>
              <w:t>Picture of Movie</w:t>
            </w:r>
          </w:p>
        </w:tc>
        <w:tc>
          <w:tcPr>
            <w:tcW w:w="5760" w:type="dxa"/>
          </w:tcPr>
          <w:p w:rsidR="000D5FE7" w:rsidRDefault="000D5FE7" w:rsidP="00EC1221">
            <w:pPr>
              <w:jc w:val="center"/>
              <w:rPr>
                <w:b/>
                <w:sz w:val="32"/>
                <w:szCs w:val="32"/>
              </w:rPr>
            </w:pPr>
          </w:p>
          <w:p w:rsidR="000D5FE7" w:rsidRPr="00A943C4" w:rsidRDefault="000D5FE7" w:rsidP="00EC1221">
            <w:pPr>
              <w:jc w:val="center"/>
              <w:rPr>
                <w:b/>
                <w:sz w:val="32"/>
                <w:szCs w:val="32"/>
              </w:rPr>
            </w:pPr>
            <w:r w:rsidRPr="00A943C4">
              <w:rPr>
                <w:b/>
                <w:sz w:val="32"/>
                <w:szCs w:val="32"/>
              </w:rPr>
              <w:t>Comments:</w:t>
            </w:r>
          </w:p>
          <w:p w:rsidR="000D5FE7" w:rsidRDefault="000D5FE7" w:rsidP="00EC1221">
            <w:pPr>
              <w:jc w:val="center"/>
              <w:rPr>
                <w:b/>
                <w:sz w:val="32"/>
                <w:szCs w:val="32"/>
              </w:rPr>
            </w:pPr>
          </w:p>
          <w:p w:rsidR="000D5FE7" w:rsidRPr="00A943C4" w:rsidRDefault="000D5FE7" w:rsidP="00EC1221">
            <w:pPr>
              <w:jc w:val="center"/>
              <w:rPr>
                <w:b/>
                <w:sz w:val="32"/>
                <w:szCs w:val="32"/>
              </w:rPr>
            </w:pPr>
          </w:p>
        </w:tc>
      </w:tr>
      <w:tr w:rsidR="000D5FE7" w:rsidRPr="00401007" w:rsidTr="00EC1221">
        <w:tc>
          <w:tcPr>
            <w:tcW w:w="2160" w:type="dxa"/>
          </w:tcPr>
          <w:p w:rsidR="000D5FE7" w:rsidRPr="00B40FDF" w:rsidRDefault="000D5FE7" w:rsidP="00EC1221">
            <w:pPr>
              <w:jc w:val="center"/>
            </w:pPr>
          </w:p>
          <w:p w:rsidR="000D5FE7" w:rsidRPr="00B40FDF" w:rsidRDefault="000D5FE7" w:rsidP="00EC1221">
            <w:pPr>
              <w:jc w:val="center"/>
            </w:pPr>
            <w:r w:rsidRPr="00B40FDF">
              <w:t xml:space="preserve">Life in a </w:t>
            </w:r>
          </w:p>
          <w:p w:rsidR="000D5FE7" w:rsidRPr="00B40FDF" w:rsidRDefault="000D5FE7" w:rsidP="00EC1221">
            <w:pPr>
              <w:jc w:val="center"/>
            </w:pPr>
            <w:r w:rsidRPr="00B40FDF">
              <w:t>Water Droplet</w:t>
            </w:r>
          </w:p>
          <w:p w:rsidR="000D5FE7" w:rsidRPr="00B40FDF" w:rsidRDefault="000D5FE7" w:rsidP="00EC1221">
            <w:pPr>
              <w:jc w:val="center"/>
            </w:pPr>
            <w:r w:rsidRPr="00B40FDF">
              <w:t>(3:34)</w:t>
            </w:r>
          </w:p>
          <w:p w:rsidR="000D5FE7" w:rsidRPr="00B40FDF" w:rsidRDefault="000D5FE7" w:rsidP="00EC1221">
            <w:pPr>
              <w:jc w:val="center"/>
            </w:pPr>
          </w:p>
        </w:tc>
        <w:tc>
          <w:tcPr>
            <w:tcW w:w="3690" w:type="dxa"/>
          </w:tcPr>
          <w:p w:rsidR="000D5FE7" w:rsidRDefault="000D5FE7" w:rsidP="00EC1221">
            <w:pPr>
              <w:jc w:val="center"/>
              <w:rPr>
                <w:b/>
              </w:rPr>
            </w:pPr>
          </w:p>
          <w:p w:rsidR="000D5FE7" w:rsidRDefault="000D5FE7" w:rsidP="00EC1221">
            <w:pPr>
              <w:jc w:val="center"/>
              <w:rPr>
                <w:b/>
              </w:rPr>
            </w:pPr>
            <w:hyperlink r:id="rId17" w:history="1">
              <w:r w:rsidRPr="00F21EC4">
                <w:rPr>
                  <w:rStyle w:val="Hyperlink"/>
                  <w:b/>
                </w:rPr>
                <w:t>http://www.youtube.com/watch?v=dcHB2Efr_eY&amp;feature=related</w:t>
              </w:r>
            </w:hyperlink>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0026B395" wp14:editId="67C40D54">
                  <wp:extent cx="819150" cy="645785"/>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0942" t="45089" r="38757" b="25052"/>
                          <a:stretch/>
                        </pic:blipFill>
                        <pic:spPr bwMode="auto">
                          <a:xfrm>
                            <a:off x="0" y="0"/>
                            <a:ext cx="819478" cy="646044"/>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Default="000D5FE7" w:rsidP="00EC1221">
            <w:pPr>
              <w:jc w:val="center"/>
            </w:pPr>
          </w:p>
          <w:p w:rsidR="000D5FE7" w:rsidRDefault="000D5FE7" w:rsidP="00EC1221">
            <w:pPr>
              <w:jc w:val="center"/>
            </w:pPr>
          </w:p>
          <w:p w:rsidR="000D5FE7" w:rsidRPr="00DF5CA3" w:rsidRDefault="000D5FE7" w:rsidP="00EC1221">
            <w:pPr>
              <w:jc w:val="center"/>
            </w:pPr>
            <w:r>
              <w:t>Show what is in a water droplet at a microscopic level.</w:t>
            </w:r>
          </w:p>
        </w:tc>
      </w:tr>
      <w:tr w:rsidR="000D5FE7" w:rsidRPr="00401007" w:rsidTr="00EC1221">
        <w:tc>
          <w:tcPr>
            <w:tcW w:w="2160" w:type="dxa"/>
          </w:tcPr>
          <w:p w:rsidR="000D5FE7" w:rsidRPr="00B40FDF" w:rsidRDefault="000D5FE7" w:rsidP="00EC1221">
            <w:pPr>
              <w:jc w:val="center"/>
            </w:pPr>
          </w:p>
          <w:p w:rsidR="000D5FE7" w:rsidRPr="00B40FDF" w:rsidRDefault="000D5FE7" w:rsidP="00EC1221">
            <w:pPr>
              <w:jc w:val="center"/>
              <w:rPr>
                <w:bCs/>
                <w:color w:val="333333"/>
                <w:spacing w:val="-8"/>
                <w:kern w:val="36"/>
                <w:lang w:val="en"/>
              </w:rPr>
            </w:pPr>
            <w:r w:rsidRPr="00B40FDF">
              <w:rPr>
                <w:bCs/>
                <w:color w:val="333333"/>
                <w:spacing w:val="-8"/>
                <w:kern w:val="36"/>
                <w:lang w:val="en"/>
              </w:rPr>
              <w:t>Incredible Microscopic World (HD) : Enchanted Landscapes</w:t>
            </w:r>
          </w:p>
          <w:p w:rsidR="000D5FE7" w:rsidRPr="00B40FDF" w:rsidRDefault="000D5FE7" w:rsidP="00EC1221">
            <w:pPr>
              <w:jc w:val="center"/>
              <w:rPr>
                <w:bCs/>
                <w:color w:val="333333"/>
                <w:spacing w:val="-8"/>
                <w:kern w:val="36"/>
                <w:lang w:val="en"/>
              </w:rPr>
            </w:pPr>
            <w:r w:rsidRPr="00B40FDF">
              <w:rPr>
                <w:bCs/>
                <w:color w:val="333333"/>
                <w:spacing w:val="-8"/>
                <w:kern w:val="36"/>
                <w:lang w:val="en"/>
              </w:rPr>
              <w:t>(3:50)</w:t>
            </w:r>
          </w:p>
          <w:p w:rsidR="000D5FE7" w:rsidRPr="00B40FDF" w:rsidRDefault="000D5FE7" w:rsidP="00EC1221">
            <w:pPr>
              <w:jc w:val="center"/>
            </w:pPr>
          </w:p>
        </w:tc>
        <w:tc>
          <w:tcPr>
            <w:tcW w:w="3690" w:type="dxa"/>
          </w:tcPr>
          <w:p w:rsidR="000D5FE7" w:rsidRDefault="000D5FE7" w:rsidP="00EC1221">
            <w:pPr>
              <w:jc w:val="center"/>
              <w:rPr>
                <w:b/>
              </w:rPr>
            </w:pPr>
          </w:p>
          <w:p w:rsidR="000D5FE7" w:rsidRDefault="000D5FE7" w:rsidP="00EC1221">
            <w:pPr>
              <w:jc w:val="center"/>
              <w:rPr>
                <w:b/>
              </w:rPr>
            </w:pPr>
            <w:hyperlink r:id="rId19" w:history="1">
              <w:r w:rsidRPr="00F21EC4">
                <w:rPr>
                  <w:rStyle w:val="Hyperlink"/>
                  <w:b/>
                </w:rPr>
                <w:t>http://www.youtube.com/watch?v=x86KEGSWw-8&amp;feature=related</w:t>
              </w:r>
            </w:hyperlink>
          </w:p>
          <w:p w:rsidR="000D5FE7" w:rsidRDefault="000D5FE7" w:rsidP="00EC1221">
            <w:pPr>
              <w:jc w:val="center"/>
              <w:rPr>
                <w:b/>
              </w:rPr>
            </w:pPr>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6740442E" wp14:editId="278479D2">
                  <wp:extent cx="999071" cy="5429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085" t="33267" r="25931" b="17836"/>
                          <a:stretch/>
                        </pic:blipFill>
                        <pic:spPr bwMode="auto">
                          <a:xfrm>
                            <a:off x="0" y="0"/>
                            <a:ext cx="999472" cy="543143"/>
                          </a:xfrm>
                          <a:prstGeom prst="rect">
                            <a:avLst/>
                          </a:prstGeom>
                          <a:ln>
                            <a:noFill/>
                          </a:ln>
                          <a:extLst>
                            <a:ext uri="{53640926-AAD7-44D8-BBD7-CCE9431645EC}">
                              <a14:shadowObscured xmlns:a14="http://schemas.microsoft.com/office/drawing/2010/main"/>
                            </a:ext>
                          </a:extLst>
                        </pic:spPr>
                      </pic:pic>
                    </a:graphicData>
                  </a:graphic>
                </wp:inline>
              </w:drawing>
            </w:r>
          </w:p>
        </w:tc>
        <w:tc>
          <w:tcPr>
            <w:tcW w:w="5760" w:type="dxa"/>
          </w:tcPr>
          <w:p w:rsidR="000D5FE7" w:rsidRDefault="000D5FE7" w:rsidP="00EC1221">
            <w:pPr>
              <w:jc w:val="center"/>
            </w:pPr>
          </w:p>
          <w:p w:rsidR="000D5FE7" w:rsidRDefault="000D5FE7" w:rsidP="00EC1221">
            <w:pPr>
              <w:jc w:val="center"/>
            </w:pPr>
          </w:p>
          <w:p w:rsidR="000D5FE7" w:rsidRPr="00DF5CA3" w:rsidRDefault="000D5FE7" w:rsidP="00EC1221">
            <w:pPr>
              <w:jc w:val="center"/>
            </w:pPr>
            <w:r>
              <w:t>Great visuals with amazing color various things under the microscope.</w:t>
            </w:r>
          </w:p>
        </w:tc>
      </w:tr>
      <w:tr w:rsidR="000D5FE7" w:rsidRPr="00401007" w:rsidTr="00EC1221">
        <w:tc>
          <w:tcPr>
            <w:tcW w:w="2160" w:type="dxa"/>
          </w:tcPr>
          <w:p w:rsidR="000D5FE7" w:rsidRPr="00B40FDF" w:rsidRDefault="000D5FE7" w:rsidP="00EC1221">
            <w:pPr>
              <w:jc w:val="center"/>
            </w:pPr>
          </w:p>
          <w:p w:rsidR="000D5FE7" w:rsidRPr="00B40FDF" w:rsidRDefault="000D5FE7" w:rsidP="00EC1221">
            <w:pPr>
              <w:jc w:val="center"/>
              <w:rPr>
                <w:bCs/>
                <w:color w:val="333333"/>
                <w:kern w:val="36"/>
                <w:lang w:val="en"/>
              </w:rPr>
            </w:pPr>
            <w:r w:rsidRPr="00B40FDF">
              <w:rPr>
                <w:bCs/>
                <w:color w:val="333333"/>
                <w:kern w:val="36"/>
                <w:lang w:val="en"/>
              </w:rPr>
              <w:t>Invisible Worlds - Speed Limit.avi</w:t>
            </w:r>
          </w:p>
          <w:p w:rsidR="000D5FE7" w:rsidRPr="00B40FDF" w:rsidRDefault="000D5FE7" w:rsidP="00EC1221">
            <w:pPr>
              <w:jc w:val="center"/>
            </w:pPr>
            <w:r w:rsidRPr="00B40FDF">
              <w:rPr>
                <w:bCs/>
                <w:color w:val="333333"/>
                <w:kern w:val="36"/>
                <w:lang w:val="en"/>
              </w:rPr>
              <w:t>(58:55)</w:t>
            </w:r>
          </w:p>
        </w:tc>
        <w:tc>
          <w:tcPr>
            <w:tcW w:w="3690" w:type="dxa"/>
          </w:tcPr>
          <w:p w:rsidR="000D5FE7" w:rsidRDefault="000D5FE7" w:rsidP="00EC1221">
            <w:pPr>
              <w:jc w:val="center"/>
              <w:rPr>
                <w:b/>
              </w:rPr>
            </w:pPr>
          </w:p>
          <w:p w:rsidR="000D5FE7" w:rsidRDefault="000D5FE7" w:rsidP="00EC1221">
            <w:pPr>
              <w:jc w:val="center"/>
              <w:rPr>
                <w:b/>
              </w:rPr>
            </w:pPr>
            <w:hyperlink r:id="rId21" w:history="1">
              <w:r w:rsidRPr="00F21EC4">
                <w:rPr>
                  <w:rStyle w:val="Hyperlink"/>
                  <w:b/>
                </w:rPr>
                <w:t>http://www.youtube.com/watch?v=oiz-BwT5wZU&amp;feature=related</w:t>
              </w:r>
            </w:hyperlink>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2042305A" wp14:editId="2645B5FA">
                  <wp:extent cx="650501" cy="4095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963" t="41283" r="47093" b="17836"/>
                          <a:stretch/>
                        </pic:blipFill>
                        <pic:spPr bwMode="auto">
                          <a:xfrm>
                            <a:off x="0" y="0"/>
                            <a:ext cx="650762" cy="409739"/>
                          </a:xfrm>
                          <a:prstGeom prst="rect">
                            <a:avLst/>
                          </a:prstGeom>
                          <a:ln>
                            <a:noFill/>
                          </a:ln>
                          <a:extLst>
                            <a:ext uri="{53640926-AAD7-44D8-BBD7-CCE9431645EC}">
                              <a14:shadowObscured xmlns:a14="http://schemas.microsoft.com/office/drawing/2010/main"/>
                            </a:ext>
                          </a:extLst>
                        </pic:spPr>
                      </pic:pic>
                    </a:graphicData>
                  </a:graphic>
                </wp:inline>
              </w:drawing>
            </w:r>
          </w:p>
        </w:tc>
        <w:tc>
          <w:tcPr>
            <w:tcW w:w="5760" w:type="dxa"/>
          </w:tcPr>
          <w:p w:rsidR="000D5FE7" w:rsidRDefault="000D5FE7" w:rsidP="00EC1221">
            <w:pPr>
              <w:jc w:val="center"/>
            </w:pPr>
          </w:p>
          <w:p w:rsidR="000D5FE7" w:rsidRDefault="000D5FE7" w:rsidP="00EC1221">
            <w:pPr>
              <w:jc w:val="center"/>
            </w:pPr>
            <w:r>
              <w:t>Explains how eyes are how we see around us, but reminds us that there is an “invisible world” that we don’t even know about that affects us each and every day.</w:t>
            </w:r>
          </w:p>
          <w:p w:rsidR="000D5FE7" w:rsidRDefault="000D5FE7" w:rsidP="00EC1221">
            <w:pPr>
              <w:jc w:val="center"/>
            </w:pPr>
          </w:p>
        </w:tc>
      </w:tr>
      <w:tr w:rsidR="000D5FE7" w:rsidRPr="00401007" w:rsidTr="00EC1221">
        <w:tc>
          <w:tcPr>
            <w:tcW w:w="2160" w:type="dxa"/>
          </w:tcPr>
          <w:p w:rsidR="000D5FE7" w:rsidRPr="00B40FDF" w:rsidRDefault="000D5FE7" w:rsidP="00EC1221">
            <w:pPr>
              <w:jc w:val="center"/>
            </w:pPr>
          </w:p>
          <w:p w:rsidR="000D5FE7" w:rsidRPr="00B40FDF" w:rsidRDefault="000D5FE7" w:rsidP="00EC1221">
            <w:pPr>
              <w:jc w:val="center"/>
              <w:rPr>
                <w:bCs/>
                <w:color w:val="333333"/>
                <w:kern w:val="36"/>
                <w:lang w:val="en"/>
              </w:rPr>
            </w:pPr>
            <w:r w:rsidRPr="00B40FDF">
              <w:rPr>
                <w:bCs/>
                <w:color w:val="333333"/>
                <w:kern w:val="36"/>
                <w:lang w:val="en"/>
              </w:rPr>
              <w:t>Olympus Touch-panel Microscope Series #</w:t>
            </w:r>
            <w:proofErr w:type="spellStart"/>
            <w:r w:rsidRPr="00B40FDF">
              <w:rPr>
                <w:bCs/>
                <w:color w:val="333333"/>
                <w:kern w:val="36"/>
                <w:lang w:val="en"/>
              </w:rPr>
              <w:t>DigInfo</w:t>
            </w:r>
            <w:proofErr w:type="spellEnd"/>
          </w:p>
          <w:p w:rsidR="000D5FE7" w:rsidRPr="00B40FDF" w:rsidRDefault="000D5FE7" w:rsidP="00EC1221">
            <w:pPr>
              <w:jc w:val="center"/>
            </w:pPr>
            <w:r w:rsidRPr="00B40FDF">
              <w:rPr>
                <w:bCs/>
                <w:color w:val="333333"/>
                <w:kern w:val="36"/>
                <w:lang w:val="en"/>
              </w:rPr>
              <w:t>(2:36)</w:t>
            </w:r>
          </w:p>
        </w:tc>
        <w:tc>
          <w:tcPr>
            <w:tcW w:w="3690" w:type="dxa"/>
          </w:tcPr>
          <w:p w:rsidR="000D5FE7" w:rsidRDefault="000D5FE7" w:rsidP="00EC1221">
            <w:pPr>
              <w:jc w:val="center"/>
              <w:rPr>
                <w:b/>
              </w:rPr>
            </w:pPr>
          </w:p>
          <w:p w:rsidR="000D5FE7" w:rsidRDefault="000D5FE7" w:rsidP="00EC1221">
            <w:pPr>
              <w:jc w:val="center"/>
              <w:rPr>
                <w:b/>
              </w:rPr>
            </w:pPr>
            <w:hyperlink r:id="rId23" w:history="1">
              <w:r w:rsidRPr="00F21EC4">
                <w:rPr>
                  <w:rStyle w:val="Hyperlink"/>
                  <w:b/>
                </w:rPr>
                <w:t>http://www.youtube.com/watch?v=ZQCCfsaCqOM&amp;feature=fvst</w:t>
              </w:r>
            </w:hyperlink>
            <w:r>
              <w:rPr>
                <w:b/>
              </w:rPr>
              <w:t xml:space="preserve"> </w:t>
            </w:r>
          </w:p>
          <w:p w:rsidR="000D5FE7" w:rsidRDefault="000D5FE7" w:rsidP="00EC1221">
            <w:pPr>
              <w:jc w:val="center"/>
              <w:rPr>
                <w:b/>
              </w:rPr>
            </w:pPr>
          </w:p>
        </w:tc>
        <w:tc>
          <w:tcPr>
            <w:tcW w:w="2610" w:type="dxa"/>
          </w:tcPr>
          <w:p w:rsidR="000D5FE7" w:rsidRDefault="000D5FE7" w:rsidP="00EC1221">
            <w:pPr>
              <w:jc w:val="center"/>
              <w:rPr>
                <w:b/>
              </w:rPr>
            </w:pPr>
          </w:p>
          <w:p w:rsidR="000D5FE7" w:rsidRDefault="000D5FE7" w:rsidP="00EC1221">
            <w:pPr>
              <w:jc w:val="center"/>
              <w:rPr>
                <w:b/>
              </w:rPr>
            </w:pPr>
            <w:r>
              <w:rPr>
                <w:noProof/>
              </w:rPr>
              <w:drawing>
                <wp:inline distT="0" distB="0" distL="0" distR="0" wp14:anchorId="5B630405" wp14:editId="009E299C">
                  <wp:extent cx="1114425" cy="684828"/>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4489" t="30862" r="24810" b="14830"/>
                          <a:stretch/>
                        </pic:blipFill>
                        <pic:spPr bwMode="auto">
                          <a:xfrm>
                            <a:off x="0" y="0"/>
                            <a:ext cx="1114872" cy="685103"/>
                          </a:xfrm>
                          <a:prstGeom prst="rect">
                            <a:avLst/>
                          </a:prstGeom>
                          <a:ln>
                            <a:noFill/>
                          </a:ln>
                          <a:extLst>
                            <a:ext uri="{53640926-AAD7-44D8-BBD7-CCE9431645EC}">
                              <a14:shadowObscured xmlns:a14="http://schemas.microsoft.com/office/drawing/2010/main"/>
                            </a:ext>
                          </a:extLst>
                        </pic:spPr>
                      </pic:pic>
                    </a:graphicData>
                  </a:graphic>
                </wp:inline>
              </w:drawing>
            </w:r>
          </w:p>
          <w:p w:rsidR="000D5FE7" w:rsidRDefault="000D5FE7" w:rsidP="00EC1221">
            <w:pPr>
              <w:jc w:val="center"/>
              <w:rPr>
                <w:b/>
              </w:rPr>
            </w:pPr>
          </w:p>
        </w:tc>
        <w:tc>
          <w:tcPr>
            <w:tcW w:w="5760" w:type="dxa"/>
          </w:tcPr>
          <w:p w:rsidR="000D5FE7" w:rsidRPr="00DF5CA3" w:rsidRDefault="000D5FE7" w:rsidP="00EC1221">
            <w:pPr>
              <w:jc w:val="center"/>
            </w:pPr>
          </w:p>
          <w:p w:rsidR="000D5FE7" w:rsidRPr="00DF5CA3" w:rsidRDefault="000D5FE7" w:rsidP="00EC1221">
            <w:pPr>
              <w:jc w:val="center"/>
            </w:pPr>
          </w:p>
          <w:p w:rsidR="000D5FE7" w:rsidRPr="00DF5CA3" w:rsidRDefault="000D5FE7" w:rsidP="00EC1221">
            <w:pPr>
              <w:jc w:val="center"/>
            </w:pPr>
            <w:r w:rsidRPr="00DF5CA3">
              <w:t>The new technology of a microscope from Japan.</w:t>
            </w:r>
          </w:p>
        </w:tc>
      </w:tr>
    </w:tbl>
    <w:p w:rsidR="00037D82" w:rsidRDefault="00E27F5A">
      <w:bookmarkStart w:id="0" w:name="_GoBack"/>
      <w:bookmarkEnd w:id="0"/>
    </w:p>
    <w:sectPr w:rsidR="00037D82" w:rsidSect="000D5FE7">
      <w:footerReference w:type="default" r:id="rId25"/>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2EE8" w:rsidRDefault="004B2EE8" w:rsidP="004B2EE8">
      <w:pPr>
        <w:spacing w:after="0" w:line="240" w:lineRule="auto"/>
      </w:pPr>
      <w:r>
        <w:separator/>
      </w:r>
    </w:p>
  </w:endnote>
  <w:endnote w:type="continuationSeparator" w:id="0">
    <w:p w:rsidR="004B2EE8" w:rsidRDefault="004B2EE8" w:rsidP="004B2E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679415"/>
      <w:docPartObj>
        <w:docPartGallery w:val="Page Numbers (Bottom of Page)"/>
        <w:docPartUnique/>
      </w:docPartObj>
    </w:sdtPr>
    <w:sdtEndPr>
      <w:rPr>
        <w:noProof/>
      </w:rPr>
    </w:sdtEndPr>
    <w:sdtContent>
      <w:p w:rsidR="004B2EE8" w:rsidRDefault="004B2EE8">
        <w:pPr>
          <w:pStyle w:val="Footer"/>
          <w:jc w:val="right"/>
        </w:pPr>
        <w:r>
          <w:t xml:space="preserve">Microscopes </w:t>
        </w:r>
        <w:r>
          <w:fldChar w:fldCharType="begin"/>
        </w:r>
        <w:r>
          <w:instrText xml:space="preserve"> PAGE   \* MERGEFORMAT </w:instrText>
        </w:r>
        <w:r>
          <w:fldChar w:fldCharType="separate"/>
        </w:r>
        <w:r w:rsidR="00E27F5A">
          <w:rPr>
            <w:noProof/>
          </w:rPr>
          <w:t>2</w:t>
        </w:r>
        <w:r>
          <w:rPr>
            <w:noProof/>
          </w:rPr>
          <w:fldChar w:fldCharType="end"/>
        </w:r>
      </w:p>
    </w:sdtContent>
  </w:sdt>
  <w:p w:rsidR="004B2EE8" w:rsidRDefault="004B2EE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2EE8" w:rsidRDefault="004B2EE8" w:rsidP="004B2EE8">
      <w:pPr>
        <w:spacing w:after="0" w:line="240" w:lineRule="auto"/>
      </w:pPr>
      <w:r>
        <w:separator/>
      </w:r>
    </w:p>
  </w:footnote>
  <w:footnote w:type="continuationSeparator" w:id="0">
    <w:p w:rsidR="004B2EE8" w:rsidRDefault="004B2EE8" w:rsidP="004B2EE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5FE7"/>
    <w:rsid w:val="000D5FE7"/>
    <w:rsid w:val="004B2EE8"/>
    <w:rsid w:val="00A55E5B"/>
    <w:rsid w:val="00D33B5F"/>
    <w:rsid w:val="00E27F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5FE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5F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0D5FE7"/>
    <w:rPr>
      <w:color w:val="0000FF" w:themeColor="hyperlink"/>
      <w:u w:val="single"/>
    </w:rPr>
  </w:style>
  <w:style w:type="paragraph" w:styleId="BalloonText">
    <w:name w:val="Balloon Text"/>
    <w:basedOn w:val="Normal"/>
    <w:link w:val="BalloonTextChar"/>
    <w:uiPriority w:val="99"/>
    <w:semiHidden/>
    <w:unhideWhenUsed/>
    <w:rsid w:val="000D5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5FE7"/>
    <w:rPr>
      <w:rFonts w:ascii="Tahoma" w:hAnsi="Tahoma" w:cs="Tahoma"/>
      <w:sz w:val="16"/>
      <w:szCs w:val="16"/>
    </w:rPr>
  </w:style>
  <w:style w:type="paragraph" w:styleId="Header">
    <w:name w:val="header"/>
    <w:basedOn w:val="Normal"/>
    <w:link w:val="HeaderChar"/>
    <w:uiPriority w:val="99"/>
    <w:unhideWhenUsed/>
    <w:rsid w:val="004B2E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2EE8"/>
  </w:style>
  <w:style w:type="paragraph" w:styleId="Footer">
    <w:name w:val="footer"/>
    <w:basedOn w:val="Normal"/>
    <w:link w:val="FooterChar"/>
    <w:uiPriority w:val="99"/>
    <w:unhideWhenUsed/>
    <w:rsid w:val="004B2E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2EE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D5FE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5FE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0D5FE7"/>
    <w:rPr>
      <w:color w:val="0000FF" w:themeColor="hyperlink"/>
      <w:u w:val="single"/>
    </w:rPr>
  </w:style>
  <w:style w:type="paragraph" w:styleId="BalloonText">
    <w:name w:val="Balloon Text"/>
    <w:basedOn w:val="Normal"/>
    <w:link w:val="BalloonTextChar"/>
    <w:uiPriority w:val="99"/>
    <w:semiHidden/>
    <w:unhideWhenUsed/>
    <w:rsid w:val="000D5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5FE7"/>
    <w:rPr>
      <w:rFonts w:ascii="Tahoma" w:hAnsi="Tahoma" w:cs="Tahoma"/>
      <w:sz w:val="16"/>
      <w:szCs w:val="16"/>
    </w:rPr>
  </w:style>
  <w:style w:type="paragraph" w:styleId="Header">
    <w:name w:val="header"/>
    <w:basedOn w:val="Normal"/>
    <w:link w:val="HeaderChar"/>
    <w:uiPriority w:val="99"/>
    <w:unhideWhenUsed/>
    <w:rsid w:val="004B2EE8"/>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2EE8"/>
  </w:style>
  <w:style w:type="paragraph" w:styleId="Footer">
    <w:name w:val="footer"/>
    <w:basedOn w:val="Normal"/>
    <w:link w:val="FooterChar"/>
    <w:uiPriority w:val="99"/>
    <w:unhideWhenUsed/>
    <w:rsid w:val="004B2EE8"/>
    <w:pPr>
      <w:tabs>
        <w:tab w:val="center" w:pos="4680"/>
        <w:tab w:val="right" w:pos="9360"/>
      </w:tabs>
      <w:spacing w:after="0" w:line="240" w:lineRule="auto"/>
    </w:pPr>
  </w:style>
  <w:style w:type="character" w:customStyle="1" w:styleId="FooterChar">
    <w:name w:val="Footer Char"/>
    <w:basedOn w:val="DefaultParagraphFont"/>
    <w:link w:val="Footer"/>
    <w:uiPriority w:val="99"/>
    <w:rsid w:val="004B2E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youtube.com/watch?v=zD2u74VOK3A" TargetMode="External"/><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youtube.com/watch?v=oiz-BwT5wZU&amp;feature=related" TargetMode="External"/><Relationship Id="rId7" Type="http://schemas.openxmlformats.org/officeDocument/2006/relationships/hyperlink" Target="http://www.youtube.com/watch?v=X-w98KA8UqU" TargetMode="External"/><Relationship Id="rId12" Type="http://schemas.openxmlformats.org/officeDocument/2006/relationships/image" Target="media/image3.png"/><Relationship Id="rId17" Type="http://schemas.openxmlformats.org/officeDocument/2006/relationships/hyperlink" Target="http://www.youtube.com/watch?v=dcHB2Efr_eY&amp;feature=related" TargetMode="External"/><Relationship Id="rId25"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5.png"/><Relationship Id="rId20" Type="http://schemas.openxmlformats.org/officeDocument/2006/relationships/image" Target="media/image7.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yperlink" Target="http://www.youtube.com/watch?v=77J4i3uyna0" TargetMode="External"/><Relationship Id="rId24" Type="http://schemas.openxmlformats.org/officeDocument/2006/relationships/image" Target="media/image9.png"/><Relationship Id="rId5" Type="http://schemas.openxmlformats.org/officeDocument/2006/relationships/footnotes" Target="footnotes.xml"/><Relationship Id="rId15" Type="http://schemas.openxmlformats.org/officeDocument/2006/relationships/hyperlink" Target="http://www.youtube.com/watch?v=mUIOdyBdVqU" TargetMode="External"/><Relationship Id="rId23" Type="http://schemas.openxmlformats.org/officeDocument/2006/relationships/hyperlink" Target="http://www.youtube.com/watch?v=ZQCCfsaCqOM&amp;feature=fvst" TargetMode="External"/><Relationship Id="rId10" Type="http://schemas.openxmlformats.org/officeDocument/2006/relationships/image" Target="media/image2.png"/><Relationship Id="rId19" Type="http://schemas.openxmlformats.org/officeDocument/2006/relationships/hyperlink" Target="http://www.youtube.com/watch?v=x86KEGSWw-8&amp;feature=related" TargetMode="External"/><Relationship Id="rId4" Type="http://schemas.openxmlformats.org/officeDocument/2006/relationships/webSettings" Target="webSettings.xml"/><Relationship Id="rId9" Type="http://schemas.openxmlformats.org/officeDocument/2006/relationships/hyperlink" Target="http://www.youtube.com/watch?v=lpONTSUYtKo&amp;feature=fvst" TargetMode="External"/><Relationship Id="rId14" Type="http://schemas.openxmlformats.org/officeDocument/2006/relationships/image" Target="media/image4.png"/><Relationship Id="rId22" Type="http://schemas.openxmlformats.org/officeDocument/2006/relationships/image" Target="media/image8.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354</Words>
  <Characters>2021</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Melissa Krupp</dc:creator>
  <cp:lastModifiedBy>Melissa Krupp</cp:lastModifiedBy>
  <cp:revision>2</cp:revision>
  <dcterms:created xsi:type="dcterms:W3CDTF">2012-04-24T13:17:00Z</dcterms:created>
  <dcterms:modified xsi:type="dcterms:W3CDTF">2012-04-24T13:17:00Z</dcterms:modified>
</cp:coreProperties>
</file>